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6C5A" w:rsidRPr="00A571B8" w:rsidRDefault="00566C5A" w:rsidP="00566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B8">
        <w:rPr>
          <w:rFonts w:ascii="Times New Roman" w:hAnsi="Times New Roman" w:cs="Times New Roman"/>
          <w:b/>
          <w:sz w:val="24"/>
          <w:szCs w:val="24"/>
        </w:rPr>
        <w:t>„</w:t>
      </w:r>
      <w:r w:rsidR="00EC316A">
        <w:rPr>
          <w:rFonts w:ascii="Times New Roman" w:hAnsi="Times New Roman" w:cs="Times New Roman"/>
          <w:b/>
          <w:sz w:val="24"/>
          <w:szCs w:val="24"/>
        </w:rPr>
        <w:t>Zaferiowana</w:t>
      </w:r>
      <w:r w:rsidRPr="00A571B8">
        <w:rPr>
          <w:rFonts w:ascii="Times New Roman" w:hAnsi="Times New Roman" w:cs="Times New Roman"/>
          <w:b/>
          <w:sz w:val="24"/>
          <w:szCs w:val="24"/>
        </w:rPr>
        <w:t xml:space="preserve"> Noc w Bibliotece”</w:t>
      </w:r>
    </w:p>
    <w:p w:rsidR="00566C5A" w:rsidRPr="00A571B8" w:rsidRDefault="00566C5A" w:rsidP="00566C5A">
      <w:pPr>
        <w:rPr>
          <w:rFonts w:ascii="Times New Roman" w:hAnsi="Times New Roman" w:cs="Times New Roman"/>
          <w:b/>
          <w:sz w:val="24"/>
          <w:szCs w:val="24"/>
        </w:rPr>
      </w:pPr>
      <w:r w:rsidRPr="00A571B8">
        <w:rPr>
          <w:rFonts w:ascii="Times New Roman" w:hAnsi="Times New Roman" w:cs="Times New Roman"/>
          <w:b/>
          <w:sz w:val="24"/>
          <w:szCs w:val="24"/>
        </w:rPr>
        <w:t>Regulamin:</w:t>
      </w:r>
    </w:p>
    <w:p w:rsidR="00566C5A" w:rsidRPr="00A571B8" w:rsidRDefault="00566C5A" w:rsidP="00A571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571B8">
        <w:rPr>
          <w:rFonts w:ascii="Times New Roman" w:hAnsi="Times New Roman"/>
          <w:sz w:val="24"/>
          <w:szCs w:val="24"/>
        </w:rPr>
        <w:t xml:space="preserve">Organizatorem wydarzenia jest Gminna Biblioteka Publiczna w Serokomli, </w:t>
      </w:r>
      <w:r w:rsidR="00A571B8">
        <w:rPr>
          <w:rFonts w:ascii="Times New Roman" w:hAnsi="Times New Roman"/>
          <w:sz w:val="24"/>
          <w:szCs w:val="24"/>
        </w:rPr>
        <w:t xml:space="preserve">                            </w:t>
      </w:r>
      <w:r w:rsidRPr="00A571B8">
        <w:rPr>
          <w:rFonts w:ascii="Times New Roman" w:hAnsi="Times New Roman"/>
          <w:sz w:val="24"/>
          <w:szCs w:val="24"/>
        </w:rPr>
        <w:t>ul. Warszawska 25, 21-413 Serokomla. Miejsce spotkania: Gminna Biblioteka Publiczna w Serokomli.</w:t>
      </w:r>
    </w:p>
    <w:p w:rsidR="00566C5A" w:rsidRPr="00A571B8" w:rsidRDefault="00566C5A" w:rsidP="00A571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571B8">
        <w:rPr>
          <w:rFonts w:ascii="Times New Roman" w:hAnsi="Times New Roman"/>
          <w:sz w:val="24"/>
          <w:szCs w:val="24"/>
        </w:rPr>
        <w:t xml:space="preserve">Głównym koordynatorem spotkania jest Dyrektor Gminnej Biblioteki Publicznej </w:t>
      </w:r>
      <w:r w:rsidR="00A571B8">
        <w:rPr>
          <w:rFonts w:ascii="Times New Roman" w:hAnsi="Times New Roman"/>
          <w:sz w:val="24"/>
          <w:szCs w:val="24"/>
        </w:rPr>
        <w:t xml:space="preserve">                   </w:t>
      </w:r>
      <w:r w:rsidRPr="00A571B8">
        <w:rPr>
          <w:rFonts w:ascii="Times New Roman" w:hAnsi="Times New Roman"/>
          <w:sz w:val="24"/>
          <w:szCs w:val="24"/>
        </w:rPr>
        <w:t>w Serokomli.</w:t>
      </w: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Spotkanie przeznaczone jest dla dzieci i młodzieży od </w:t>
      </w:r>
      <w:r w:rsidR="00E541F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15. r.ż.</w:t>
      </w:r>
    </w:p>
    <w:p w:rsidR="00566C5A" w:rsidRPr="00A571B8" w:rsidRDefault="00566C5A" w:rsidP="00A571B8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uczestników: </w:t>
      </w:r>
      <w:r w:rsidR="00555C67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 </w:t>
      </w: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osób. Decyduje kolejność zgłoszeń. Zgłoszenia przyjmowane będą do </w:t>
      </w:r>
      <w:r w:rsidR="00E541F4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41F4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E541F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>Uczestnicy, którzy chcą wziąć udział w wydarzeniu muszą dostarczyć pisemną zgodę rodziców/opiekunów (wzór zgody rodziców/opiekunów można pobrać osobiście w bibliotece).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 xml:space="preserve">Spotkanie rozpocznie się </w:t>
      </w:r>
      <w:r w:rsidR="00E541F4">
        <w:rPr>
          <w:rFonts w:ascii="Times New Roman" w:hAnsi="Times New Roman"/>
          <w:sz w:val="24"/>
          <w:szCs w:val="24"/>
        </w:rPr>
        <w:t>21</w:t>
      </w:r>
      <w:r w:rsidRPr="00A571B8">
        <w:rPr>
          <w:rFonts w:ascii="Times New Roman" w:hAnsi="Times New Roman"/>
          <w:sz w:val="24"/>
          <w:szCs w:val="24"/>
        </w:rPr>
        <w:t xml:space="preserve"> </w:t>
      </w:r>
      <w:r w:rsidR="00E541F4">
        <w:rPr>
          <w:rFonts w:ascii="Times New Roman" w:hAnsi="Times New Roman"/>
          <w:sz w:val="24"/>
          <w:szCs w:val="24"/>
        </w:rPr>
        <w:t>lutego</w:t>
      </w:r>
      <w:r w:rsidRPr="00A571B8">
        <w:rPr>
          <w:rFonts w:ascii="Times New Roman" w:hAnsi="Times New Roman"/>
          <w:sz w:val="24"/>
          <w:szCs w:val="24"/>
        </w:rPr>
        <w:t xml:space="preserve"> 202</w:t>
      </w:r>
      <w:r w:rsidR="00E541F4">
        <w:rPr>
          <w:rFonts w:ascii="Times New Roman" w:hAnsi="Times New Roman"/>
          <w:sz w:val="24"/>
          <w:szCs w:val="24"/>
        </w:rPr>
        <w:t>5</w:t>
      </w:r>
      <w:r w:rsidRPr="00A571B8">
        <w:rPr>
          <w:rFonts w:ascii="Times New Roman" w:hAnsi="Times New Roman"/>
          <w:sz w:val="24"/>
          <w:szCs w:val="24"/>
        </w:rPr>
        <w:t xml:space="preserve"> r. o go</w:t>
      </w:r>
      <w:r w:rsidR="003D22A5">
        <w:rPr>
          <w:rFonts w:ascii="Times New Roman" w:hAnsi="Times New Roman"/>
          <w:sz w:val="24"/>
          <w:szCs w:val="24"/>
        </w:rPr>
        <w:t xml:space="preserve">dzinie </w:t>
      </w:r>
      <w:r w:rsidR="00E541F4">
        <w:rPr>
          <w:rFonts w:ascii="Times New Roman" w:hAnsi="Times New Roman"/>
          <w:sz w:val="24"/>
          <w:szCs w:val="24"/>
        </w:rPr>
        <w:t>20</w:t>
      </w:r>
      <w:r w:rsidR="003D22A5">
        <w:rPr>
          <w:rFonts w:ascii="Times New Roman" w:hAnsi="Times New Roman"/>
          <w:sz w:val="24"/>
          <w:szCs w:val="24"/>
        </w:rPr>
        <w:t xml:space="preserve">:00, a zakończy się </w:t>
      </w:r>
      <w:r w:rsidR="00E541F4">
        <w:rPr>
          <w:rFonts w:ascii="Times New Roman" w:hAnsi="Times New Roman"/>
          <w:sz w:val="24"/>
          <w:szCs w:val="24"/>
        </w:rPr>
        <w:t>22</w:t>
      </w:r>
      <w:r w:rsidRPr="00A571B8">
        <w:rPr>
          <w:rFonts w:ascii="Times New Roman" w:hAnsi="Times New Roman"/>
          <w:sz w:val="24"/>
          <w:szCs w:val="24"/>
        </w:rPr>
        <w:t xml:space="preserve"> </w:t>
      </w:r>
      <w:r w:rsidR="00E541F4">
        <w:rPr>
          <w:rFonts w:ascii="Times New Roman" w:hAnsi="Times New Roman"/>
          <w:sz w:val="24"/>
          <w:szCs w:val="24"/>
        </w:rPr>
        <w:t>lutego</w:t>
      </w:r>
      <w:r w:rsidRPr="00A571B8">
        <w:rPr>
          <w:rFonts w:ascii="Times New Roman" w:hAnsi="Times New Roman"/>
          <w:sz w:val="24"/>
          <w:szCs w:val="24"/>
        </w:rPr>
        <w:t xml:space="preserve"> 202</w:t>
      </w:r>
      <w:r w:rsidR="00E541F4">
        <w:rPr>
          <w:rFonts w:ascii="Times New Roman" w:hAnsi="Times New Roman"/>
          <w:sz w:val="24"/>
          <w:szCs w:val="24"/>
        </w:rPr>
        <w:t>5</w:t>
      </w:r>
      <w:r w:rsidRPr="00A571B8">
        <w:rPr>
          <w:rFonts w:ascii="Times New Roman" w:hAnsi="Times New Roman"/>
          <w:sz w:val="24"/>
          <w:szCs w:val="24"/>
        </w:rPr>
        <w:t xml:space="preserve"> r. o godzinie 8:00.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 w:cs="Times New Roman"/>
          <w:sz w:val="24"/>
          <w:szCs w:val="24"/>
        </w:rPr>
        <w:t xml:space="preserve">Uczestnicy muszą zabrać ze sobą: śpiwór / koc, poduszkę, </w:t>
      </w:r>
      <w:r w:rsidR="00E541F4">
        <w:rPr>
          <w:rFonts w:ascii="Times New Roman" w:hAnsi="Times New Roman" w:cs="Times New Roman"/>
          <w:sz w:val="24"/>
          <w:szCs w:val="24"/>
        </w:rPr>
        <w:t xml:space="preserve">szczotę, </w:t>
      </w:r>
      <w:r w:rsidRPr="00A571B8">
        <w:rPr>
          <w:rFonts w:ascii="Times New Roman" w:hAnsi="Times New Roman" w:cs="Times New Roman"/>
          <w:sz w:val="24"/>
          <w:szCs w:val="24"/>
        </w:rPr>
        <w:t>obuwie na zmianę, wygodne ubranie do spania.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 xml:space="preserve">Organizator zapewni kolacje, opłatę za wyżywienie w wysokości 20 zł należy wnieść do </w:t>
      </w:r>
      <w:r w:rsidR="00E541F4">
        <w:rPr>
          <w:rFonts w:ascii="Times New Roman" w:hAnsi="Times New Roman"/>
          <w:sz w:val="24"/>
          <w:szCs w:val="24"/>
        </w:rPr>
        <w:t>17</w:t>
      </w:r>
      <w:r w:rsidRPr="00A571B8">
        <w:rPr>
          <w:rFonts w:ascii="Times New Roman" w:hAnsi="Times New Roman"/>
          <w:sz w:val="24"/>
          <w:szCs w:val="24"/>
        </w:rPr>
        <w:t xml:space="preserve"> </w:t>
      </w:r>
      <w:r w:rsidR="00E541F4">
        <w:rPr>
          <w:rFonts w:ascii="Times New Roman" w:hAnsi="Times New Roman"/>
          <w:sz w:val="24"/>
          <w:szCs w:val="24"/>
        </w:rPr>
        <w:t>lutego</w:t>
      </w:r>
      <w:r w:rsidRPr="00A571B8">
        <w:rPr>
          <w:rFonts w:ascii="Times New Roman" w:hAnsi="Times New Roman"/>
          <w:sz w:val="24"/>
          <w:szCs w:val="24"/>
        </w:rPr>
        <w:t xml:space="preserve"> 202</w:t>
      </w:r>
      <w:r w:rsidR="00E541F4">
        <w:rPr>
          <w:rFonts w:ascii="Times New Roman" w:hAnsi="Times New Roman"/>
          <w:sz w:val="24"/>
          <w:szCs w:val="24"/>
        </w:rPr>
        <w:t>5</w:t>
      </w:r>
      <w:r w:rsidRPr="00A571B8">
        <w:rPr>
          <w:rFonts w:ascii="Times New Roman" w:hAnsi="Times New Roman"/>
          <w:sz w:val="24"/>
          <w:szCs w:val="24"/>
        </w:rPr>
        <w:t xml:space="preserve"> r. w siedzibie Biblioteki. 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>Dzieci nie powinny mieć przy sobie p</w:t>
      </w:r>
      <w:r w:rsidR="00A571B8" w:rsidRPr="00A571B8">
        <w:rPr>
          <w:rFonts w:ascii="Times New Roman" w:hAnsi="Times New Roman"/>
          <w:sz w:val="24"/>
          <w:szCs w:val="24"/>
        </w:rPr>
        <w:t xml:space="preserve">ieniędzy, wartościowych rzeczy, </w:t>
      </w:r>
      <w:r w:rsidRPr="00A571B8">
        <w:rPr>
          <w:rFonts w:ascii="Times New Roman" w:hAnsi="Times New Roman"/>
          <w:sz w:val="24"/>
          <w:szCs w:val="24"/>
        </w:rPr>
        <w:t>za zagubione r</w:t>
      </w:r>
      <w:r w:rsidR="00A571B8" w:rsidRPr="00A571B8">
        <w:rPr>
          <w:rFonts w:ascii="Times New Roman" w:hAnsi="Times New Roman"/>
          <w:sz w:val="24"/>
          <w:szCs w:val="24"/>
        </w:rPr>
        <w:t>zeczy organizator nie odpowiada</w:t>
      </w:r>
      <w:r w:rsidRPr="00A571B8">
        <w:rPr>
          <w:rFonts w:ascii="Times New Roman" w:hAnsi="Times New Roman"/>
          <w:sz w:val="24"/>
          <w:szCs w:val="24"/>
        </w:rPr>
        <w:t>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59074D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 xml:space="preserve"> Należy stosować się do poleceń opiekunów będących w Bibliotece.</w:t>
      </w:r>
      <w:r w:rsidR="00A571B8">
        <w:rPr>
          <w:rFonts w:ascii="Times New Roman" w:hAnsi="Times New Roman"/>
          <w:sz w:val="24"/>
          <w:szCs w:val="24"/>
        </w:rPr>
        <w:t xml:space="preserve"> </w:t>
      </w:r>
      <w:r w:rsidRPr="00A571B8">
        <w:rPr>
          <w:rFonts w:ascii="Times New Roman" w:hAnsi="Times New Roman"/>
          <w:sz w:val="24"/>
          <w:szCs w:val="24"/>
        </w:rPr>
        <w:t>W</w:t>
      </w:r>
      <w:r w:rsidR="00A571B8" w:rsidRPr="00A571B8">
        <w:rPr>
          <w:rFonts w:ascii="Times New Roman" w:hAnsi="Times New Roman"/>
          <w:sz w:val="24"/>
          <w:szCs w:val="24"/>
        </w:rPr>
        <w:t xml:space="preserve"> </w:t>
      </w:r>
      <w:r w:rsidRPr="00A571B8">
        <w:rPr>
          <w:rFonts w:ascii="Times New Roman" w:hAnsi="Times New Roman"/>
          <w:sz w:val="24"/>
          <w:szCs w:val="24"/>
        </w:rPr>
        <w:t xml:space="preserve">wypadku uporczywie nieodpowiedniego zachowania dziecka, pracownicy Biblioteki poproszą rodziców o </w:t>
      </w:r>
      <w:r w:rsidR="00555C67" w:rsidRPr="00A571B8">
        <w:rPr>
          <w:rFonts w:ascii="Times New Roman" w:hAnsi="Times New Roman"/>
          <w:sz w:val="24"/>
          <w:szCs w:val="24"/>
        </w:rPr>
        <w:t>odbiór dziecka podczas wydarzenia</w:t>
      </w:r>
      <w:r w:rsidRPr="00A571B8">
        <w:rPr>
          <w:rFonts w:ascii="Times New Roman" w:hAnsi="Times New Roman"/>
          <w:sz w:val="24"/>
          <w:szCs w:val="24"/>
        </w:rPr>
        <w:t>.</w:t>
      </w:r>
    </w:p>
    <w:p w:rsidR="0059074D" w:rsidRPr="0059074D" w:rsidRDefault="0059074D" w:rsidP="0059074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74D" w:rsidRPr="0059074D" w:rsidRDefault="0059074D" w:rsidP="0059074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A28">
        <w:rPr>
          <w:rFonts w:ascii="Times New Roman" w:hAnsi="Times New Roman"/>
          <w:sz w:val="24"/>
          <w:szCs w:val="24"/>
        </w:rPr>
        <w:t xml:space="preserve">Za zniszczenia wyrządzone przez niepełnoletnich uczestników odpowiadają rodzice lub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21A28">
        <w:rPr>
          <w:rFonts w:ascii="Times New Roman" w:hAnsi="Times New Roman"/>
          <w:sz w:val="24"/>
          <w:szCs w:val="24"/>
        </w:rPr>
        <w:t>opiekunowie prawni.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A571B8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6C5A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dostępny jest na stronie internetowej Gminnej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6C5A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Biblioteki Publicznej w</w:t>
      </w:r>
      <w:r w:rsidR="00555C67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Serokomli</w:t>
      </w:r>
      <w:r w:rsidR="00566C5A" w:rsidRPr="00A571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6C5A" w:rsidRPr="00A571B8" w:rsidRDefault="00566C5A" w:rsidP="00A571B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A" w:rsidRPr="00A571B8" w:rsidRDefault="00566C5A" w:rsidP="00A571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1B8">
        <w:rPr>
          <w:rFonts w:ascii="Times New Roman" w:hAnsi="Times New Roman"/>
          <w:sz w:val="24"/>
          <w:szCs w:val="24"/>
        </w:rPr>
        <w:t xml:space="preserve"> Dzieci musi odebrać opiekun </w:t>
      </w:r>
      <w:r w:rsidR="00E541F4">
        <w:rPr>
          <w:rFonts w:ascii="Times New Roman" w:hAnsi="Times New Roman"/>
          <w:sz w:val="24"/>
          <w:szCs w:val="24"/>
        </w:rPr>
        <w:t>22</w:t>
      </w:r>
      <w:r w:rsidRPr="00A571B8">
        <w:rPr>
          <w:rFonts w:ascii="Times New Roman" w:hAnsi="Times New Roman"/>
          <w:sz w:val="24"/>
          <w:szCs w:val="24"/>
        </w:rPr>
        <w:t xml:space="preserve"> </w:t>
      </w:r>
      <w:r w:rsidR="00E541F4">
        <w:rPr>
          <w:rFonts w:ascii="Times New Roman" w:hAnsi="Times New Roman"/>
          <w:sz w:val="24"/>
          <w:szCs w:val="24"/>
        </w:rPr>
        <w:t>lutego</w:t>
      </w:r>
      <w:r w:rsidRPr="00A571B8">
        <w:rPr>
          <w:rFonts w:ascii="Times New Roman" w:hAnsi="Times New Roman"/>
          <w:sz w:val="24"/>
          <w:szCs w:val="24"/>
        </w:rPr>
        <w:t xml:space="preserve"> 202</w:t>
      </w:r>
      <w:r w:rsidR="00E541F4">
        <w:rPr>
          <w:rFonts w:ascii="Times New Roman" w:hAnsi="Times New Roman"/>
          <w:sz w:val="24"/>
          <w:szCs w:val="24"/>
        </w:rPr>
        <w:t>5</w:t>
      </w:r>
      <w:r w:rsidRPr="00A571B8">
        <w:rPr>
          <w:rFonts w:ascii="Times New Roman" w:hAnsi="Times New Roman"/>
          <w:sz w:val="24"/>
          <w:szCs w:val="24"/>
        </w:rPr>
        <w:t xml:space="preserve"> r. w godzinach 7:30 – 8:00. </w:t>
      </w:r>
    </w:p>
    <w:p w:rsidR="00566C5A" w:rsidRDefault="00566C5A" w:rsidP="00A571B8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63F75" w:rsidRDefault="00D63F75" w:rsidP="00A571B8"/>
    <w:sectPr w:rsidR="00D6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324F9"/>
    <w:multiLevelType w:val="hybridMultilevel"/>
    <w:tmpl w:val="2FE8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64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5A"/>
    <w:rsid w:val="002833EE"/>
    <w:rsid w:val="003D22A5"/>
    <w:rsid w:val="00555C67"/>
    <w:rsid w:val="00566C5A"/>
    <w:rsid w:val="0059074D"/>
    <w:rsid w:val="00A571B8"/>
    <w:rsid w:val="00D63F75"/>
    <w:rsid w:val="00E541F4"/>
    <w:rsid w:val="00E703D5"/>
    <w:rsid w:val="00EC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ED40"/>
  <w15:chartTrackingRefBased/>
  <w15:docId w15:val="{E1442B71-27BB-4888-843E-069F3777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C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C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office1@bibliotekaserokomla.pl</cp:lastModifiedBy>
  <cp:revision>7</cp:revision>
  <cp:lastPrinted>2024-05-02T12:10:00Z</cp:lastPrinted>
  <dcterms:created xsi:type="dcterms:W3CDTF">2024-05-02T11:00:00Z</dcterms:created>
  <dcterms:modified xsi:type="dcterms:W3CDTF">2025-01-29T09:32:00Z</dcterms:modified>
</cp:coreProperties>
</file>